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F9" w:rsidRDefault="00B770F9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E73DD0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  <w:r w:rsidRPr="00AB63AE">
        <w:rPr>
          <w:color w:val="2E3092"/>
          <w:szCs w:val="28"/>
        </w:rPr>
        <w:t>Письмо №</w:t>
      </w:r>
      <w:r w:rsidR="00980ACA">
        <w:rPr>
          <w:color w:val="2E3092"/>
          <w:szCs w:val="28"/>
        </w:rPr>
        <w:t>8</w:t>
      </w:r>
      <w:r w:rsidR="00B770F9" w:rsidRPr="00B770F9">
        <w:rPr>
          <w:color w:val="2E3092"/>
          <w:szCs w:val="28"/>
        </w:rPr>
        <w:t>87</w:t>
      </w:r>
      <w:r w:rsidRPr="00AB63AE">
        <w:rPr>
          <w:color w:val="2E3092"/>
          <w:szCs w:val="28"/>
        </w:rPr>
        <w:t xml:space="preserve"> от </w:t>
      </w:r>
      <w:r w:rsidR="00B770F9" w:rsidRPr="00B770F9">
        <w:rPr>
          <w:color w:val="2E3092"/>
          <w:szCs w:val="28"/>
        </w:rPr>
        <w:t>22</w:t>
      </w:r>
      <w:r w:rsidR="002D2B5E">
        <w:rPr>
          <w:color w:val="2E3092"/>
          <w:szCs w:val="28"/>
        </w:rPr>
        <w:t xml:space="preserve"> сентября</w:t>
      </w:r>
      <w:r w:rsidRPr="00AB63AE">
        <w:rPr>
          <w:color w:val="2E3092"/>
          <w:szCs w:val="28"/>
        </w:rPr>
        <w:t xml:space="preserve"> 2023 года</w:t>
      </w:r>
    </w:p>
    <w:p w:rsidR="00AB63AE" w:rsidRPr="00AB63AE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980ACA" w:rsidRPr="00B770F9" w:rsidRDefault="00AB63AE" w:rsidP="00B770F9">
      <w:pPr>
        <w:ind w:left="-5"/>
        <w:rPr>
          <w:b/>
          <w:szCs w:val="28"/>
        </w:rPr>
      </w:pPr>
      <w:r w:rsidRPr="00402321">
        <w:rPr>
          <w:b/>
          <w:szCs w:val="28"/>
        </w:rPr>
        <w:t xml:space="preserve">О </w:t>
      </w:r>
      <w:r w:rsidR="00B770F9" w:rsidRPr="00B770F9">
        <w:rPr>
          <w:b/>
          <w:szCs w:val="28"/>
        </w:rPr>
        <w:t>праздник</w:t>
      </w:r>
      <w:r w:rsidR="00B770F9">
        <w:rPr>
          <w:b/>
          <w:szCs w:val="28"/>
        </w:rPr>
        <w:t>е</w:t>
      </w:r>
      <w:r w:rsidR="00B770F9" w:rsidRPr="00B770F9">
        <w:rPr>
          <w:b/>
          <w:szCs w:val="28"/>
        </w:rPr>
        <w:t xml:space="preserve"> «День Рубля»</w:t>
      </w:r>
    </w:p>
    <w:p w:rsidR="00AB63AE" w:rsidRPr="00AB63AE" w:rsidRDefault="00AB63AE" w:rsidP="00980ACA">
      <w:pPr>
        <w:ind w:left="-5"/>
        <w:jc w:val="right"/>
        <w:rPr>
          <w:szCs w:val="28"/>
        </w:rPr>
      </w:pPr>
      <w:r w:rsidRPr="00AB63AE">
        <w:rPr>
          <w:color w:val="2E3092"/>
          <w:szCs w:val="28"/>
        </w:rPr>
        <w:t>Руководителям ОО</w:t>
      </w:r>
    </w:p>
    <w:p w:rsidR="00AB63AE" w:rsidRPr="00AB63AE" w:rsidRDefault="00AB63AE" w:rsidP="00B770F9">
      <w:pPr>
        <w:spacing w:after="0" w:line="259" w:lineRule="auto"/>
        <w:ind w:left="70" w:firstLine="0"/>
        <w:jc w:val="center"/>
        <w:rPr>
          <w:szCs w:val="28"/>
        </w:rPr>
      </w:pPr>
      <w:r w:rsidRPr="00AB63AE">
        <w:rPr>
          <w:b/>
          <w:szCs w:val="28"/>
        </w:rPr>
        <w:t xml:space="preserve"> </w:t>
      </w:r>
    </w:p>
    <w:p w:rsidR="00B770F9" w:rsidRPr="00B770F9" w:rsidRDefault="00AB63AE" w:rsidP="00B770F9">
      <w:pPr>
        <w:ind w:left="-5" w:firstLine="572"/>
        <w:rPr>
          <w:szCs w:val="28"/>
        </w:rPr>
      </w:pPr>
      <w:r w:rsidRPr="00AB63AE">
        <w:rPr>
          <w:szCs w:val="28"/>
        </w:rPr>
        <w:t>В соответствии</w:t>
      </w:r>
      <w:r w:rsidR="00B770F9" w:rsidRPr="00B770F9">
        <w:rPr>
          <w:szCs w:val="28"/>
        </w:rPr>
        <w:t xml:space="preserve"> с поручением Правительства Республики Дагестан от 25</w:t>
      </w:r>
      <w:r w:rsidR="00B770F9" w:rsidRPr="00B770F9">
        <w:rPr>
          <w:szCs w:val="28"/>
        </w:rPr>
        <w:t xml:space="preserve"> </w:t>
      </w:r>
      <w:r w:rsidR="00B770F9" w:rsidRPr="00B770F9">
        <w:rPr>
          <w:szCs w:val="28"/>
        </w:rPr>
        <w:t>августа 2023 г. № 01-1-4583/23, письмом Национального Совета при</w:t>
      </w:r>
      <w:r w:rsidR="00B770F9" w:rsidRPr="00B770F9">
        <w:rPr>
          <w:szCs w:val="28"/>
        </w:rPr>
        <w:t xml:space="preserve"> </w:t>
      </w:r>
      <w:r w:rsidR="00B770F9" w:rsidRPr="00B770F9">
        <w:rPr>
          <w:szCs w:val="28"/>
        </w:rPr>
        <w:t>Президенте Российской Федерации по профессиональным квалификациям от</w:t>
      </w:r>
      <w:r w:rsidR="00B770F9" w:rsidRPr="00B770F9">
        <w:rPr>
          <w:szCs w:val="28"/>
        </w:rPr>
        <w:t xml:space="preserve"> </w:t>
      </w:r>
      <w:r w:rsidR="00B770F9" w:rsidRPr="00B770F9">
        <w:rPr>
          <w:szCs w:val="28"/>
        </w:rPr>
        <w:t>23.08.2023 № 174/08-23</w:t>
      </w:r>
      <w:r w:rsidR="00B770F9" w:rsidRPr="00B770F9">
        <w:rPr>
          <w:szCs w:val="28"/>
        </w:rPr>
        <w:t>?</w:t>
      </w:r>
      <w:r w:rsidRPr="00AB63AE">
        <w:rPr>
          <w:szCs w:val="28"/>
        </w:rPr>
        <w:t xml:space="preserve"> письмом Министерства </w:t>
      </w:r>
      <w:r w:rsidR="00594FA3">
        <w:rPr>
          <w:szCs w:val="28"/>
        </w:rPr>
        <w:t>образования и науки</w:t>
      </w:r>
      <w:r w:rsidRPr="00AB63AE">
        <w:rPr>
          <w:szCs w:val="28"/>
        </w:rPr>
        <w:t xml:space="preserve"> Республики Дагестан №0</w:t>
      </w:r>
      <w:r w:rsidR="00594FA3">
        <w:rPr>
          <w:szCs w:val="28"/>
        </w:rPr>
        <w:t>6</w:t>
      </w:r>
      <w:r w:rsidRPr="00AB63AE">
        <w:rPr>
          <w:szCs w:val="28"/>
        </w:rPr>
        <w:t>-</w:t>
      </w:r>
      <w:r w:rsidR="00594FA3">
        <w:rPr>
          <w:szCs w:val="28"/>
        </w:rPr>
        <w:t>1</w:t>
      </w:r>
      <w:r w:rsidR="00B770F9" w:rsidRPr="00B770F9">
        <w:rPr>
          <w:szCs w:val="28"/>
        </w:rPr>
        <w:t>44476</w:t>
      </w:r>
      <w:r w:rsidR="00594FA3">
        <w:rPr>
          <w:szCs w:val="28"/>
        </w:rPr>
        <w:t xml:space="preserve">/01-18/23 от </w:t>
      </w:r>
      <w:r w:rsidR="00B770F9" w:rsidRPr="00B770F9">
        <w:rPr>
          <w:szCs w:val="28"/>
        </w:rPr>
        <w:t>22</w:t>
      </w:r>
      <w:r w:rsidR="00594FA3">
        <w:rPr>
          <w:szCs w:val="28"/>
        </w:rPr>
        <w:t>.0</w:t>
      </w:r>
      <w:r w:rsidR="00B770F9" w:rsidRPr="00B770F9">
        <w:rPr>
          <w:szCs w:val="28"/>
        </w:rPr>
        <w:t>9</w:t>
      </w:r>
      <w:r w:rsidR="00594FA3">
        <w:rPr>
          <w:szCs w:val="28"/>
        </w:rPr>
        <w:t xml:space="preserve">.2023г. </w:t>
      </w:r>
      <w:r w:rsidRPr="00AB63AE">
        <w:rPr>
          <w:szCs w:val="28"/>
        </w:rPr>
        <w:t xml:space="preserve">МКУ «Управление образования» Сергокалинского района </w:t>
      </w:r>
      <w:r w:rsidR="00594FA3" w:rsidRPr="00594FA3">
        <w:rPr>
          <w:szCs w:val="28"/>
        </w:rPr>
        <w:t xml:space="preserve">информирует о том, </w:t>
      </w:r>
      <w:r w:rsidR="00980ACA" w:rsidRPr="00980ACA">
        <w:rPr>
          <w:szCs w:val="28"/>
        </w:rPr>
        <w:t xml:space="preserve">что в </w:t>
      </w:r>
      <w:r w:rsidR="00B770F9" w:rsidRPr="00B770F9">
        <w:rPr>
          <w:szCs w:val="28"/>
        </w:rPr>
        <w:t>рамках дня Финансиста Ассоциацией</w:t>
      </w:r>
      <w:r w:rsidR="00B770F9" w:rsidRPr="00B770F9">
        <w:rPr>
          <w:szCs w:val="28"/>
        </w:rPr>
        <w:t xml:space="preserve"> </w:t>
      </w:r>
      <w:r w:rsidR="00B770F9" w:rsidRPr="00B770F9">
        <w:rPr>
          <w:szCs w:val="28"/>
        </w:rPr>
        <w:t>участников финансового рынка «Совет по профессиональным квалификациям</w:t>
      </w:r>
      <w:r w:rsidR="00B770F9" w:rsidRPr="00B770F9">
        <w:rPr>
          <w:szCs w:val="28"/>
        </w:rPr>
        <w:t xml:space="preserve"> </w:t>
      </w:r>
      <w:r w:rsidR="00B770F9" w:rsidRPr="00B770F9">
        <w:rPr>
          <w:szCs w:val="28"/>
        </w:rPr>
        <w:t>финансового рынка (СПКФР)» совместно с Министерством финансов</w:t>
      </w:r>
      <w:r w:rsidR="00B770F9" w:rsidRPr="00B770F9">
        <w:rPr>
          <w:szCs w:val="28"/>
        </w:rPr>
        <w:t xml:space="preserve"> </w:t>
      </w:r>
      <w:r w:rsidR="00B770F9" w:rsidRPr="00B770F9">
        <w:rPr>
          <w:szCs w:val="28"/>
        </w:rPr>
        <w:t>Российской Федерации, Финансовым университетом при Правительстве</w:t>
      </w:r>
      <w:r w:rsidR="00B770F9" w:rsidRPr="00B770F9">
        <w:rPr>
          <w:szCs w:val="28"/>
        </w:rPr>
        <w:t xml:space="preserve"> </w:t>
      </w:r>
      <w:r w:rsidR="00B770F9" w:rsidRPr="00B770F9">
        <w:rPr>
          <w:szCs w:val="28"/>
        </w:rPr>
        <w:t>Российской Федерации и Российского союза промышленников и</w:t>
      </w:r>
      <w:r w:rsidR="00B770F9" w:rsidRPr="00B770F9">
        <w:rPr>
          <w:szCs w:val="28"/>
        </w:rPr>
        <w:t xml:space="preserve"> </w:t>
      </w:r>
      <w:r w:rsidR="00B770F9" w:rsidRPr="00B770F9">
        <w:rPr>
          <w:szCs w:val="28"/>
        </w:rPr>
        <w:t xml:space="preserve">предпринимателей (РСПП) проводится праздник День Рубля (далее </w:t>
      </w:r>
      <w:r w:rsidR="00B770F9" w:rsidRPr="00B770F9">
        <w:rPr>
          <w:szCs w:val="28"/>
        </w:rPr>
        <w:t xml:space="preserve">- </w:t>
      </w:r>
      <w:r w:rsidR="00B770F9" w:rsidRPr="00B770F9">
        <w:rPr>
          <w:szCs w:val="28"/>
        </w:rPr>
        <w:t>мероприятие).</w:t>
      </w:r>
    </w:p>
    <w:p w:rsidR="00B770F9" w:rsidRPr="00B770F9" w:rsidRDefault="00B770F9" w:rsidP="00B770F9">
      <w:pPr>
        <w:ind w:left="-5" w:firstLine="572"/>
        <w:rPr>
          <w:szCs w:val="28"/>
        </w:rPr>
      </w:pPr>
      <w:r w:rsidRPr="00B770F9">
        <w:rPr>
          <w:szCs w:val="28"/>
        </w:rPr>
        <w:t>Основными задачами мероприятия являются распространение и</w:t>
      </w:r>
      <w:r w:rsidRPr="00B770F9">
        <w:rPr>
          <w:szCs w:val="28"/>
        </w:rPr>
        <w:t xml:space="preserve"> </w:t>
      </w:r>
      <w:r w:rsidRPr="00B770F9">
        <w:rPr>
          <w:szCs w:val="28"/>
        </w:rPr>
        <w:t>повышение финансовых знаний, популяризация среди молодежи национальной</w:t>
      </w:r>
      <w:r w:rsidRPr="00B770F9">
        <w:rPr>
          <w:szCs w:val="28"/>
        </w:rPr>
        <w:t xml:space="preserve"> </w:t>
      </w:r>
      <w:r w:rsidRPr="00B770F9">
        <w:rPr>
          <w:szCs w:val="28"/>
        </w:rPr>
        <w:t>валюты России и укрепление национальной денежной системы России.</w:t>
      </w:r>
    </w:p>
    <w:p w:rsidR="00B770F9" w:rsidRPr="00B770F9" w:rsidRDefault="00B770F9" w:rsidP="00B770F9">
      <w:pPr>
        <w:ind w:left="-5" w:firstLine="572"/>
        <w:rPr>
          <w:szCs w:val="28"/>
        </w:rPr>
      </w:pPr>
      <w:r w:rsidRPr="00B770F9">
        <w:rPr>
          <w:szCs w:val="28"/>
        </w:rPr>
        <w:t>Главным событием праздника «День Рубля» является проведение</w:t>
      </w:r>
      <w:r w:rsidRPr="00B770F9">
        <w:rPr>
          <w:szCs w:val="28"/>
        </w:rPr>
        <w:t xml:space="preserve"> </w:t>
      </w:r>
      <w:r w:rsidRPr="00B770F9">
        <w:rPr>
          <w:szCs w:val="28"/>
        </w:rPr>
        <w:t>одноименного Всероссийского Конкурса эссе, ориентированного на</w:t>
      </w:r>
      <w:r w:rsidRPr="00B770F9">
        <w:rPr>
          <w:szCs w:val="28"/>
        </w:rPr>
        <w:t xml:space="preserve"> </w:t>
      </w:r>
      <w:r w:rsidRPr="00B770F9">
        <w:rPr>
          <w:szCs w:val="28"/>
        </w:rPr>
        <w:t>обучающихся 9-11 классов общеобразовательных организаций</w:t>
      </w:r>
      <w:r>
        <w:rPr>
          <w:szCs w:val="28"/>
        </w:rPr>
        <w:t>.</w:t>
      </w:r>
    </w:p>
    <w:p w:rsidR="00B770F9" w:rsidRPr="00B770F9" w:rsidRDefault="00B770F9" w:rsidP="00B770F9">
      <w:pPr>
        <w:ind w:left="-5" w:firstLine="572"/>
        <w:rPr>
          <w:szCs w:val="28"/>
        </w:rPr>
      </w:pPr>
      <w:r w:rsidRPr="00B770F9">
        <w:rPr>
          <w:szCs w:val="28"/>
        </w:rPr>
        <w:t>Конкурс проводится с целью повышения уровня знаний учащихся об</w:t>
      </w:r>
      <w:r>
        <w:rPr>
          <w:szCs w:val="28"/>
        </w:rPr>
        <w:t xml:space="preserve"> </w:t>
      </w:r>
      <w:r w:rsidRPr="00B770F9">
        <w:rPr>
          <w:szCs w:val="28"/>
        </w:rPr>
        <w:t>истории финансовой системы Российской Федерации.</w:t>
      </w:r>
      <w:r>
        <w:rPr>
          <w:szCs w:val="28"/>
        </w:rPr>
        <w:t xml:space="preserve"> </w:t>
      </w:r>
      <w:r w:rsidRPr="00B770F9">
        <w:rPr>
          <w:szCs w:val="28"/>
        </w:rPr>
        <w:t>В рамках проведения праздника участники, призеры и педагоги посещают</w:t>
      </w:r>
      <w:r>
        <w:rPr>
          <w:szCs w:val="28"/>
        </w:rPr>
        <w:t xml:space="preserve"> </w:t>
      </w:r>
      <w:r w:rsidRPr="00B770F9">
        <w:rPr>
          <w:szCs w:val="28"/>
        </w:rPr>
        <w:t>тематические музеи, лекции и площадки, предлагаемые партнерами и</w:t>
      </w:r>
      <w:r>
        <w:rPr>
          <w:szCs w:val="28"/>
        </w:rPr>
        <w:t xml:space="preserve"> </w:t>
      </w:r>
      <w:proofErr w:type="spellStart"/>
      <w:r w:rsidRPr="00B770F9">
        <w:rPr>
          <w:szCs w:val="28"/>
        </w:rPr>
        <w:t>соорганизаторами</w:t>
      </w:r>
      <w:proofErr w:type="spellEnd"/>
      <w:r w:rsidRPr="00B770F9">
        <w:rPr>
          <w:szCs w:val="28"/>
        </w:rPr>
        <w:t xml:space="preserve"> мероприятий по всей территории России.</w:t>
      </w:r>
    </w:p>
    <w:p w:rsidR="00B770F9" w:rsidRPr="00B770F9" w:rsidRDefault="00B770F9" w:rsidP="00B770F9">
      <w:pPr>
        <w:ind w:left="-5" w:firstLine="572"/>
        <w:rPr>
          <w:szCs w:val="28"/>
        </w:rPr>
      </w:pPr>
      <w:r w:rsidRPr="00B770F9">
        <w:rPr>
          <w:szCs w:val="28"/>
        </w:rPr>
        <w:t>Финал праздника традиционно проводится в Москве в Министерстве</w:t>
      </w:r>
      <w:r>
        <w:rPr>
          <w:szCs w:val="28"/>
        </w:rPr>
        <w:t xml:space="preserve"> </w:t>
      </w:r>
      <w:r w:rsidRPr="00B770F9">
        <w:rPr>
          <w:szCs w:val="28"/>
        </w:rPr>
        <w:t>финансов Российской Федерации с участием руководителей, представителей</w:t>
      </w:r>
      <w:r>
        <w:rPr>
          <w:szCs w:val="28"/>
        </w:rPr>
        <w:t xml:space="preserve"> </w:t>
      </w:r>
      <w:r w:rsidRPr="00B770F9">
        <w:rPr>
          <w:szCs w:val="28"/>
        </w:rPr>
        <w:t>финансовых организаций и СМИ.</w:t>
      </w:r>
    </w:p>
    <w:p w:rsidR="00B770F9" w:rsidRPr="00B770F9" w:rsidRDefault="00B770F9" w:rsidP="00B770F9">
      <w:pPr>
        <w:ind w:left="-5" w:firstLine="572"/>
        <w:rPr>
          <w:szCs w:val="28"/>
        </w:rPr>
      </w:pPr>
      <w:r w:rsidRPr="00B770F9">
        <w:rPr>
          <w:szCs w:val="28"/>
        </w:rPr>
        <w:t>Программа мероприятий «День рубля» 2023 и Положение о Конкурсе</w:t>
      </w:r>
      <w:r>
        <w:rPr>
          <w:szCs w:val="28"/>
        </w:rPr>
        <w:t xml:space="preserve"> </w:t>
      </w:r>
      <w:r w:rsidRPr="00B770F9">
        <w:rPr>
          <w:szCs w:val="28"/>
        </w:rPr>
        <w:t>доступны на официальном сайте Конкурса: http://rubday.asprof.ru/</w:t>
      </w:r>
      <w:r>
        <w:rPr>
          <w:szCs w:val="28"/>
        </w:rPr>
        <w:t>.</w:t>
      </w:r>
    </w:p>
    <w:p w:rsidR="00B770F9" w:rsidRDefault="00B770F9" w:rsidP="00B770F9">
      <w:pPr>
        <w:ind w:left="-5" w:firstLine="572"/>
        <w:rPr>
          <w:szCs w:val="28"/>
        </w:rPr>
      </w:pPr>
      <w:r w:rsidRPr="00B770F9">
        <w:rPr>
          <w:szCs w:val="28"/>
        </w:rPr>
        <w:t>По дополнительным вопросам просим обращаться к Фадеевой Валерии</w:t>
      </w:r>
      <w:r>
        <w:rPr>
          <w:szCs w:val="28"/>
        </w:rPr>
        <w:t xml:space="preserve"> </w:t>
      </w:r>
      <w:r w:rsidRPr="00B770F9">
        <w:rPr>
          <w:szCs w:val="28"/>
        </w:rPr>
        <w:t>Сергеевне, координатору Всероссийского Конкурса Эссе, по адресу</w:t>
      </w:r>
      <w:r>
        <w:rPr>
          <w:szCs w:val="28"/>
        </w:rPr>
        <w:t xml:space="preserve"> </w:t>
      </w:r>
      <w:r w:rsidRPr="00B770F9">
        <w:rPr>
          <w:szCs w:val="28"/>
        </w:rPr>
        <w:t xml:space="preserve">электронной почты: </w:t>
      </w:r>
      <w:hyperlink r:id="rId4" w:history="1">
        <w:r w:rsidR="00E7653F" w:rsidRPr="00A54825">
          <w:rPr>
            <w:rStyle w:val="a4"/>
            <w:szCs w:val="28"/>
          </w:rPr>
          <w:t>proekt@asprof.ru</w:t>
        </w:r>
      </w:hyperlink>
      <w:r w:rsidRPr="00B770F9">
        <w:rPr>
          <w:szCs w:val="28"/>
        </w:rPr>
        <w:t>.</w:t>
      </w:r>
    </w:p>
    <w:p w:rsidR="00E7653F" w:rsidRDefault="00E7653F" w:rsidP="00B770F9">
      <w:pPr>
        <w:ind w:left="-5" w:firstLine="572"/>
        <w:rPr>
          <w:szCs w:val="28"/>
        </w:rPr>
      </w:pPr>
      <w:bookmarkStart w:id="0" w:name="_GoBack"/>
      <w:bookmarkEnd w:id="0"/>
    </w:p>
    <w:p w:rsidR="00AB63AE" w:rsidRPr="00AB63AE" w:rsidRDefault="008C473F" w:rsidP="00AB63AE">
      <w:pPr>
        <w:spacing w:after="0"/>
        <w:ind w:left="777"/>
      </w:pPr>
      <w:r w:rsidRPr="00AB63AE">
        <w:rPr>
          <w:szCs w:val="28"/>
        </w:rPr>
        <w:t xml:space="preserve"> </w:t>
      </w:r>
      <w:r w:rsidR="00AB63AE" w:rsidRPr="00AB63AE">
        <w:t>Начальник МКУ «УО</w:t>
      </w:r>
      <w:proofErr w:type="gramStart"/>
      <w:r w:rsidR="00AB63AE" w:rsidRPr="00AB63AE">
        <w:t xml:space="preserve">»:   </w:t>
      </w:r>
      <w:proofErr w:type="gramEnd"/>
      <w:r w:rsidR="00AB63AE" w:rsidRPr="00AB63AE">
        <w:t xml:space="preserve">                                    </w:t>
      </w:r>
      <w:proofErr w:type="spellStart"/>
      <w:r w:rsidR="00AB63AE" w:rsidRPr="00AB63AE"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E73DD0" w:rsidRPr="00AB63AE" w:rsidRDefault="00AB63AE" w:rsidP="00B770F9">
      <w:pPr>
        <w:spacing w:after="0" w:line="259" w:lineRule="auto"/>
        <w:ind w:left="777" w:firstLine="0"/>
        <w:jc w:val="left"/>
        <w:rPr>
          <w:szCs w:val="28"/>
        </w:rPr>
      </w:pPr>
      <w:r w:rsidRPr="00AB63AE">
        <w:rPr>
          <w:i/>
          <w:sz w:val="20"/>
          <w:szCs w:val="20"/>
        </w:rPr>
        <w:t>Тел.:89034825746</w:t>
      </w:r>
    </w:p>
    <w:sectPr w:rsidR="00E73DD0" w:rsidRPr="00AB63AE"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2D2B5E"/>
    <w:rsid w:val="00402321"/>
    <w:rsid w:val="00594FA3"/>
    <w:rsid w:val="008C473F"/>
    <w:rsid w:val="008D5227"/>
    <w:rsid w:val="00980ACA"/>
    <w:rsid w:val="00AB63AE"/>
    <w:rsid w:val="00B770F9"/>
    <w:rsid w:val="00E73DD0"/>
    <w:rsid w:val="00E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DD38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76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ekt@as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2023-09-22T11:14:00Z</dcterms:created>
  <dcterms:modified xsi:type="dcterms:W3CDTF">2023-09-22T11:14:00Z</dcterms:modified>
</cp:coreProperties>
</file>